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B1" w:rsidRDefault="00214D0D" w:rsidP="009174B1">
      <w:pPr>
        <w:pStyle w:val="Heading"/>
        <w:spacing w:before="0" w:after="0"/>
        <w:jc w:val="left"/>
        <w:rPr>
          <w:sz w:val="34"/>
          <w:szCs w:val="34"/>
        </w:rPr>
      </w:pPr>
      <w:r w:rsidRPr="00214D0D">
        <w:rPr>
          <w:sz w:val="34"/>
          <w:szCs w:val="34"/>
        </w:rPr>
        <w:t xml:space="preserve">Kings Mountain </w:t>
      </w:r>
    </w:p>
    <w:p w:rsidR="008731DC" w:rsidRPr="00214D0D" w:rsidRDefault="00214D0D" w:rsidP="00081231">
      <w:pPr>
        <w:pStyle w:val="Heading"/>
        <w:tabs>
          <w:tab w:val="left" w:pos="3870"/>
        </w:tabs>
        <w:spacing w:before="0" w:after="0"/>
        <w:jc w:val="left"/>
        <w:rPr>
          <w:sz w:val="34"/>
          <w:szCs w:val="34"/>
        </w:rPr>
      </w:pPr>
      <w:r w:rsidRPr="00214D0D">
        <w:rPr>
          <w:sz w:val="34"/>
          <w:szCs w:val="34"/>
        </w:rPr>
        <w:t>Transportation Committee</w:t>
      </w:r>
      <w:r w:rsidR="009174B1">
        <w:rPr>
          <w:sz w:val="34"/>
          <w:szCs w:val="34"/>
        </w:rPr>
        <w:t xml:space="preserve">        </w:t>
      </w:r>
    </w:p>
    <w:p w:rsidR="008731DC" w:rsidRDefault="00A71767">
      <w:pPr>
        <w:pStyle w:val="Sub-heading"/>
        <w:jc w:val="left"/>
      </w:pPr>
      <w:r>
        <w:t>Thurs</w:t>
      </w:r>
      <w:r w:rsidR="00EF22C8">
        <w:t xml:space="preserve">day, </w:t>
      </w:r>
      <w:r w:rsidR="00693141">
        <w:t>April 3</w:t>
      </w:r>
      <w:r w:rsidR="006C5231">
        <w:t>, 2025</w:t>
      </w:r>
      <w:r w:rsidR="00214D0D">
        <w:t xml:space="preserve"> | </w:t>
      </w:r>
      <w:r w:rsidR="000D15A1">
        <w:t>4</w:t>
      </w:r>
      <w:r w:rsidR="005A193E">
        <w:t>:00</w:t>
      </w:r>
      <w:r w:rsidR="00172960">
        <w:t xml:space="preserve"> PM</w:t>
      </w:r>
    </w:p>
    <w:p w:rsidR="00172960" w:rsidRDefault="005A193E">
      <w:pPr>
        <w:pStyle w:val="Sub-heading"/>
        <w:jc w:val="left"/>
      </w:pPr>
      <w:r>
        <w:t>Kings Mountain Public Works</w:t>
      </w:r>
      <w:r w:rsidR="00172960">
        <w:t xml:space="preserve"> </w:t>
      </w:r>
      <w:r w:rsidR="00081231">
        <w:t>Conf. R</w:t>
      </w:r>
      <w:r w:rsidR="00172960">
        <w:t xml:space="preserve">oom </w:t>
      </w:r>
    </w:p>
    <w:p w:rsidR="008731DC" w:rsidRDefault="00214D0D">
      <w:pPr>
        <w:pStyle w:val="Sub-heading"/>
        <w:jc w:val="left"/>
      </w:pPr>
      <w:r>
        <w:t>1013 N Piedmont Ave, Kings Mountain, NC</w:t>
      </w:r>
    </w:p>
    <w:p w:rsidR="008731DC" w:rsidRDefault="008731DC">
      <w:pPr>
        <w:pStyle w:val="Body"/>
        <w:rPr>
          <w:rFonts w:ascii="Helvetica Neue" w:eastAsia="Helvetica Neue" w:hAnsi="Helvetica Neue" w:cs="Helvetica Neue"/>
        </w:rPr>
      </w:pPr>
    </w:p>
    <w:p w:rsidR="00081231" w:rsidRPr="00081231" w:rsidRDefault="00081231" w:rsidP="00081231">
      <w:pPr>
        <w:pStyle w:val="Body"/>
        <w:rPr>
          <w:lang w:val="nl-NL"/>
        </w:rPr>
        <w:sectPr w:rsidR="00081231" w:rsidRPr="00081231" w:rsidSect="00081231">
          <w:footerReference w:type="default" r:id="rId8"/>
          <w:pgSz w:w="12240" w:h="15840"/>
          <w:pgMar w:top="864" w:right="1440" w:bottom="864" w:left="1440" w:header="720" w:footer="864" w:gutter="0"/>
          <w:cols w:num="2" w:space="180"/>
          <w:docGrid w:linePitch="326"/>
        </w:sectPr>
      </w:pPr>
      <w:r>
        <w:rPr>
          <w:lang w:val="nl-NL"/>
        </w:rPr>
        <w:t xml:space="preserve">                 </w:t>
      </w:r>
      <w:r w:rsidRPr="00081231">
        <w:rPr>
          <w:noProof/>
          <w:lang w:val="nl-NL"/>
        </w:rPr>
        <w:drawing>
          <wp:inline distT="0" distB="0" distL="0" distR="0" wp14:anchorId="78A4BAC1" wp14:editId="2454F9FF">
            <wp:extent cx="2025650" cy="126692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9184" cy="129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DC" w:rsidRDefault="00214D0D">
      <w:pPr>
        <w:pStyle w:val="Sub-heading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nl-NL"/>
        </w:rPr>
        <w:t>Agenda</w:t>
      </w:r>
    </w:p>
    <w:p w:rsidR="007D5E71" w:rsidRPr="006F0D35" w:rsidRDefault="00214D0D" w:rsidP="00577488">
      <w:pPr>
        <w:pStyle w:val="Sub-heading"/>
        <w:numPr>
          <w:ilvl w:val="0"/>
          <w:numId w:val="2"/>
        </w:numPr>
        <w:spacing w:after="160"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 xml:space="preserve">Call </w:t>
      </w:r>
      <w:proofErr w:type="gramStart"/>
      <w:r w:rsidRPr="00D81A5E">
        <w:rPr>
          <w:rFonts w:asciiTheme="majorHAnsi" w:hAnsiTheme="majorHAnsi"/>
        </w:rPr>
        <w:t>To</w:t>
      </w:r>
      <w:proofErr w:type="gramEnd"/>
      <w:r w:rsidRPr="00D81A5E">
        <w:rPr>
          <w:rFonts w:asciiTheme="majorHAnsi" w:hAnsiTheme="majorHAnsi"/>
        </w:rPr>
        <w:t xml:space="preserve"> Order</w:t>
      </w:r>
    </w:p>
    <w:p w:rsidR="001A7E44" w:rsidRPr="00D81A5E" w:rsidRDefault="00214D0D" w:rsidP="00577488">
      <w:pPr>
        <w:pStyle w:val="Sub-heading"/>
        <w:numPr>
          <w:ilvl w:val="0"/>
          <w:numId w:val="2"/>
        </w:numPr>
        <w:spacing w:after="160"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Approval</w:t>
      </w:r>
      <w:r w:rsidR="001A7E44" w:rsidRPr="00D81A5E">
        <w:rPr>
          <w:rFonts w:asciiTheme="majorHAnsi" w:hAnsiTheme="majorHAnsi"/>
        </w:rPr>
        <w:t>s</w:t>
      </w:r>
    </w:p>
    <w:p w:rsidR="001525D2" w:rsidRPr="00D81A5E" w:rsidRDefault="00214D0D" w:rsidP="00577488">
      <w:pPr>
        <w:pStyle w:val="Sub-heading"/>
        <w:numPr>
          <w:ilvl w:val="1"/>
          <w:numId w:val="2"/>
        </w:numPr>
        <w:spacing w:after="160"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  <w:b w:val="0"/>
        </w:rPr>
        <w:t>Agenda</w:t>
      </w:r>
    </w:p>
    <w:p w:rsidR="001A7E44" w:rsidRDefault="001A7E44" w:rsidP="00577488">
      <w:pPr>
        <w:pStyle w:val="Body"/>
        <w:numPr>
          <w:ilvl w:val="1"/>
          <w:numId w:val="2"/>
        </w:numPr>
        <w:spacing w:after="160"/>
        <w:rPr>
          <w:rFonts w:asciiTheme="majorHAnsi" w:hAnsiTheme="majorHAnsi"/>
        </w:rPr>
      </w:pPr>
      <w:r w:rsidRPr="00D81A5E">
        <w:rPr>
          <w:rFonts w:asciiTheme="majorHAnsi" w:hAnsiTheme="majorHAnsi"/>
        </w:rPr>
        <w:t xml:space="preserve">Minutes from previous meeting. </w:t>
      </w:r>
    </w:p>
    <w:p w:rsidR="008731DC" w:rsidRPr="00D81A5E" w:rsidRDefault="00214D0D" w:rsidP="00577488">
      <w:pPr>
        <w:pStyle w:val="Sub-heading"/>
        <w:numPr>
          <w:ilvl w:val="0"/>
          <w:numId w:val="2"/>
        </w:numPr>
        <w:spacing w:after="160"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Public Comment</w:t>
      </w:r>
    </w:p>
    <w:p w:rsidR="00CE5123" w:rsidRPr="005D2FEF" w:rsidRDefault="00214D0D" w:rsidP="00577488">
      <w:pPr>
        <w:pStyle w:val="Body"/>
        <w:numPr>
          <w:ilvl w:val="1"/>
          <w:numId w:val="2"/>
        </w:numPr>
        <w:spacing w:after="160"/>
        <w:rPr>
          <w:rFonts w:asciiTheme="majorHAnsi" w:hAnsiTheme="majorHAnsi"/>
        </w:rPr>
      </w:pPr>
      <w:r w:rsidRPr="007D5E71">
        <w:rPr>
          <w:rFonts w:asciiTheme="majorHAnsi" w:hAnsiTheme="majorHAnsi"/>
        </w:rPr>
        <w:t>Floor open for public comment</w:t>
      </w:r>
      <w:r w:rsidR="005F1427" w:rsidRPr="007D5E71">
        <w:rPr>
          <w:rFonts w:asciiTheme="majorHAnsi" w:hAnsiTheme="majorHAnsi"/>
        </w:rPr>
        <w:t xml:space="preserve">: </w:t>
      </w:r>
      <w:r w:rsidR="00172960" w:rsidRPr="007D5E71">
        <w:rPr>
          <w:rFonts w:asciiTheme="majorHAnsi" w:hAnsiTheme="majorHAnsi"/>
        </w:rPr>
        <w:t xml:space="preserve"> </w:t>
      </w:r>
      <w:r w:rsidR="007D5E71">
        <w:rPr>
          <w:rFonts w:asciiTheme="majorHAnsi" w:hAnsiTheme="majorHAnsi"/>
        </w:rPr>
        <w:t xml:space="preserve"> </w:t>
      </w:r>
    </w:p>
    <w:p w:rsidR="00D54DD8" w:rsidRPr="00D54DD8" w:rsidRDefault="00214D0D" w:rsidP="00577488">
      <w:pPr>
        <w:pStyle w:val="Body"/>
        <w:numPr>
          <w:ilvl w:val="1"/>
          <w:numId w:val="2"/>
        </w:numPr>
        <w:spacing w:after="160"/>
        <w:rPr>
          <w:rFonts w:asciiTheme="majorHAnsi" w:hAnsiTheme="majorHAnsi"/>
          <w:color w:val="FF0000"/>
        </w:rPr>
      </w:pPr>
      <w:r w:rsidRPr="000D15A1">
        <w:rPr>
          <w:rFonts w:asciiTheme="majorHAnsi" w:hAnsiTheme="majorHAnsi"/>
        </w:rPr>
        <w:t>Comments from Social Media/Email</w:t>
      </w:r>
      <w:r w:rsidR="00782783" w:rsidRPr="000D15A1">
        <w:rPr>
          <w:rFonts w:asciiTheme="majorHAnsi" w:hAnsiTheme="majorHAnsi"/>
        </w:rPr>
        <w:t>,</w:t>
      </w:r>
      <w:r w:rsidRPr="000D15A1">
        <w:rPr>
          <w:rFonts w:asciiTheme="majorHAnsi" w:hAnsiTheme="majorHAnsi"/>
        </w:rPr>
        <w:t xml:space="preserve"> review and discussion</w:t>
      </w:r>
      <w:r w:rsidR="00AB5859" w:rsidRPr="000D15A1">
        <w:rPr>
          <w:rFonts w:asciiTheme="majorHAnsi" w:hAnsiTheme="majorHAnsi"/>
        </w:rPr>
        <w:t>.</w:t>
      </w:r>
    </w:p>
    <w:p w:rsidR="00693141" w:rsidRDefault="00245E11" w:rsidP="00693141">
      <w:pPr>
        <w:pStyle w:val="Sub-heading"/>
        <w:numPr>
          <w:ilvl w:val="0"/>
          <w:numId w:val="2"/>
        </w:numPr>
        <w:spacing w:after="160" w:line="288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Old Business</w:t>
      </w:r>
    </w:p>
    <w:p w:rsidR="00D8292D" w:rsidRPr="00693141" w:rsidRDefault="00693141" w:rsidP="00AB04BB">
      <w:pPr>
        <w:pStyle w:val="Sub-heading"/>
        <w:spacing w:after="120" w:line="288" w:lineRule="auto"/>
        <w:ind w:firstLine="468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A.</w:t>
      </w:r>
      <w:r w:rsidR="00D8292D" w:rsidRPr="00693141">
        <w:rPr>
          <w:rFonts w:asciiTheme="majorHAnsi" w:hAnsiTheme="majorHAnsi"/>
        </w:rPr>
        <w:t xml:space="preserve">  Hendricks Street</w:t>
      </w:r>
      <w:r w:rsidR="00AB04BB">
        <w:rPr>
          <w:rFonts w:asciiTheme="majorHAnsi" w:hAnsiTheme="majorHAnsi"/>
        </w:rPr>
        <w:t xml:space="preserve"> – referred back to committee by Council.</w:t>
      </w:r>
    </w:p>
    <w:p w:rsidR="00577488" w:rsidRDefault="00D8292D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Pr="00D8292D">
        <w:rPr>
          <w:rFonts w:asciiTheme="majorHAnsi" w:hAnsiTheme="majorHAnsi"/>
          <w:b/>
        </w:rPr>
        <w:t>C</w:t>
      </w:r>
      <w:r>
        <w:rPr>
          <w:rFonts w:asciiTheme="majorHAnsi" w:hAnsiTheme="majorHAnsi"/>
        </w:rPr>
        <w:t>.   Follow-up from DOT</w:t>
      </w:r>
      <w:r w:rsidR="00AB04BB">
        <w:rPr>
          <w:rFonts w:asciiTheme="majorHAnsi" w:hAnsiTheme="majorHAnsi"/>
        </w:rPr>
        <w:t xml:space="preserve"> re: </w:t>
      </w:r>
      <w:r w:rsidR="00577488">
        <w:rPr>
          <w:rFonts w:asciiTheme="majorHAnsi" w:hAnsiTheme="majorHAnsi"/>
        </w:rPr>
        <w:t>Re-surfacing of E. King Street (beginning at Battleground Ave.)</w:t>
      </w:r>
    </w:p>
    <w:p w:rsidR="0001539A" w:rsidRDefault="0001539A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Pr="001E79AA">
        <w:rPr>
          <w:rFonts w:asciiTheme="majorHAnsi" w:hAnsiTheme="majorHAnsi"/>
          <w:b/>
        </w:rPr>
        <w:t>D</w:t>
      </w:r>
      <w:r>
        <w:rPr>
          <w:rFonts w:asciiTheme="majorHAnsi" w:hAnsiTheme="majorHAnsi"/>
        </w:rPr>
        <w:t>.   Paving of Bike Lanes on 161 South – (request letter to DOT from Mayor)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        </w:t>
      </w:r>
      <w:r w:rsidR="001E79AA" w:rsidRPr="001E79AA">
        <w:rPr>
          <w:rFonts w:asciiTheme="majorHAnsi" w:hAnsiTheme="majorHAnsi"/>
          <w:b/>
        </w:rPr>
        <w:t>E</w:t>
      </w:r>
      <w:r>
        <w:rPr>
          <w:rFonts w:asciiTheme="majorHAnsi" w:hAnsiTheme="majorHAnsi"/>
        </w:rPr>
        <w:t xml:space="preserve">.   Surrender of Benfield Drive and Second Street. </w:t>
      </w:r>
      <w:r w:rsidRPr="00693141">
        <w:rPr>
          <w:rFonts w:asciiTheme="majorHAnsi" w:hAnsiTheme="majorHAnsi"/>
          <w:color w:val="FF0000"/>
        </w:rPr>
        <w:t xml:space="preserve"> (</w:t>
      </w:r>
      <w:r>
        <w:rPr>
          <w:rFonts w:asciiTheme="majorHAnsi" w:hAnsiTheme="majorHAnsi"/>
          <w:color w:val="FF0000"/>
        </w:rPr>
        <w:t>carried forward to next meeting)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1E79AA" w:rsidRPr="001E79AA">
        <w:rPr>
          <w:rFonts w:asciiTheme="majorHAnsi" w:hAnsiTheme="majorHAnsi"/>
          <w:b/>
        </w:rPr>
        <w:t>F</w:t>
      </w:r>
      <w:r>
        <w:rPr>
          <w:rFonts w:asciiTheme="majorHAnsi" w:hAnsiTheme="majorHAnsi"/>
        </w:rPr>
        <w:t>.   Golf Cart Ordinance – to City Manager 4/4/25</w:t>
      </w:r>
      <w:bookmarkStart w:id="0" w:name="_GoBack"/>
      <w:bookmarkEnd w:id="0"/>
    </w:p>
    <w:p w:rsidR="00F7123C" w:rsidRDefault="00F7123C" w:rsidP="00577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V.    New Business</w:t>
      </w:r>
    </w:p>
    <w:p w:rsidR="00693141" w:rsidRDefault="00577488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A.  </w:t>
      </w:r>
      <w:r>
        <w:rPr>
          <w:rFonts w:asciiTheme="majorHAnsi" w:hAnsiTheme="majorHAnsi"/>
        </w:rPr>
        <w:t>Street Paving (City of KM)</w:t>
      </w:r>
      <w:r w:rsidR="00693141">
        <w:rPr>
          <w:rFonts w:asciiTheme="majorHAnsi" w:hAnsiTheme="majorHAnsi"/>
        </w:rPr>
        <w:t xml:space="preserve">  the following list has been sent to Asphalt companies for proposed milling and paving.</w:t>
      </w:r>
      <w:r w:rsidR="00AB04BB">
        <w:rPr>
          <w:rFonts w:asciiTheme="majorHAnsi" w:hAnsiTheme="majorHAnsi"/>
        </w:rPr>
        <w:t xml:space="preserve">  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  <w:t>1  Lackey Street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  <w:t>2  N Tracy Street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  <w:t>3  Campbell Circle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  <w:t>4  S Gaston Street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  <w:t>5  Dick Elam Road</w:t>
      </w:r>
    </w:p>
    <w:p w:rsidR="00693141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  <w:t>6  W Parker Street</w:t>
      </w:r>
    </w:p>
    <w:p w:rsidR="00577488" w:rsidRDefault="00693141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7  Redwood Circle  </w:t>
      </w:r>
    </w:p>
    <w:p w:rsidR="00AB04BB" w:rsidRDefault="00AB04BB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</w:p>
    <w:p w:rsidR="00AB04BB" w:rsidRDefault="00AB04BB" w:rsidP="00AB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Pr="00AB04BB">
        <w:rPr>
          <w:rFonts w:asciiTheme="majorHAnsi" w:hAnsiTheme="majorHAnsi"/>
          <w:b/>
        </w:rPr>
        <w:t>B</w:t>
      </w:r>
      <w:r>
        <w:rPr>
          <w:rFonts w:asciiTheme="majorHAnsi" w:hAnsiTheme="majorHAnsi"/>
        </w:rPr>
        <w:t xml:space="preserve">.  Memo from Nags Head Chief of Police re: NC DOTs Red-Red Flashing operation change. </w:t>
      </w:r>
    </w:p>
    <w:p w:rsidR="00D52014" w:rsidRDefault="00F7123C" w:rsidP="00AB1B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</w:t>
      </w:r>
    </w:p>
    <w:p w:rsidR="00581811" w:rsidRDefault="00672A21" w:rsidP="009F2C83">
      <w:p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V</w:t>
      </w:r>
      <w:r w:rsidR="009F2C83">
        <w:rPr>
          <w:rFonts w:asciiTheme="majorHAnsi" w:hAnsiTheme="majorHAnsi"/>
          <w:b/>
        </w:rPr>
        <w:t>I.</w:t>
      </w:r>
      <w:r w:rsidR="009F2C83">
        <w:rPr>
          <w:rFonts w:asciiTheme="majorHAnsi" w:hAnsiTheme="majorHAnsi"/>
        </w:rPr>
        <w:t xml:space="preserve">    </w:t>
      </w:r>
      <w:r w:rsidR="009F2C83">
        <w:rPr>
          <w:rFonts w:asciiTheme="majorHAnsi" w:hAnsiTheme="majorHAnsi"/>
          <w:b/>
          <w:bCs/>
        </w:rPr>
        <w:t>Open Committee Discussion</w:t>
      </w:r>
      <w:r w:rsidR="00581811">
        <w:rPr>
          <w:rFonts w:asciiTheme="majorHAnsi" w:hAnsiTheme="majorHAnsi"/>
          <w:b/>
          <w:bCs/>
        </w:rPr>
        <w:t xml:space="preserve">:  </w:t>
      </w:r>
    </w:p>
    <w:p w:rsidR="00AD7883" w:rsidRDefault="00AB04BB" w:rsidP="00AD7883">
      <w:pPr>
        <w:pStyle w:val="Sub-heading"/>
        <w:spacing w:after="120" w:line="288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214D0D" w:rsidRPr="00D81A5E">
        <w:rPr>
          <w:rFonts w:asciiTheme="majorHAnsi" w:hAnsiTheme="majorHAnsi"/>
        </w:rPr>
        <w:t>I</w:t>
      </w:r>
      <w:r w:rsidR="003B0C6F" w:rsidRPr="00D81A5E">
        <w:rPr>
          <w:rFonts w:asciiTheme="majorHAnsi" w:hAnsiTheme="majorHAnsi"/>
        </w:rPr>
        <w:t>I</w:t>
      </w:r>
      <w:r w:rsidR="00214D0D" w:rsidRPr="00D81A5E">
        <w:rPr>
          <w:rFonts w:asciiTheme="majorHAnsi" w:hAnsiTheme="majorHAnsi"/>
        </w:rPr>
        <w:t>.   Adjournment</w:t>
      </w:r>
    </w:p>
    <w:p w:rsidR="007049FA" w:rsidRPr="007049FA" w:rsidRDefault="007049FA" w:rsidP="007049FA">
      <w:pPr>
        <w:pStyle w:val="Body"/>
      </w:pPr>
    </w:p>
    <w:sectPr w:rsidR="007049FA" w:rsidRPr="007049FA" w:rsidSect="00081231">
      <w:type w:val="continuous"/>
      <w:pgSz w:w="12240" w:h="15840"/>
      <w:pgMar w:top="864" w:right="1440" w:bottom="864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FE" w:rsidRDefault="009C24FE">
      <w:r>
        <w:separator/>
      </w:r>
    </w:p>
  </w:endnote>
  <w:endnote w:type="continuationSeparator" w:id="0">
    <w:p w:rsidR="009C24FE" w:rsidRDefault="009C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1DC" w:rsidRDefault="00214D0D">
    <w:pPr>
      <w:pStyle w:val="Header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717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FE" w:rsidRDefault="009C24FE">
      <w:r>
        <w:separator/>
      </w:r>
    </w:p>
  </w:footnote>
  <w:footnote w:type="continuationSeparator" w:id="0">
    <w:p w:rsidR="009C24FE" w:rsidRDefault="009C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A21"/>
    <w:multiLevelType w:val="hybridMultilevel"/>
    <w:tmpl w:val="8EDC187E"/>
    <w:lvl w:ilvl="0" w:tplc="79D08AC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A0491"/>
    <w:multiLevelType w:val="hybridMultilevel"/>
    <w:tmpl w:val="7F82395A"/>
    <w:lvl w:ilvl="0" w:tplc="9B9E8FF0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2685027"/>
    <w:multiLevelType w:val="hybridMultilevel"/>
    <w:tmpl w:val="C268CC46"/>
    <w:lvl w:ilvl="0" w:tplc="0D32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17CAB"/>
    <w:multiLevelType w:val="hybridMultilevel"/>
    <w:tmpl w:val="5B425906"/>
    <w:lvl w:ilvl="0" w:tplc="9A124F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153404"/>
    <w:multiLevelType w:val="hybridMultilevel"/>
    <w:tmpl w:val="D8A01CE8"/>
    <w:lvl w:ilvl="0" w:tplc="BCFEE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83A40"/>
    <w:multiLevelType w:val="hybridMultilevel"/>
    <w:tmpl w:val="9AF8A70E"/>
    <w:lvl w:ilvl="0" w:tplc="F6CC83B0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69EA"/>
    <w:multiLevelType w:val="hybridMultilevel"/>
    <w:tmpl w:val="FEE436C6"/>
    <w:lvl w:ilvl="0" w:tplc="2CB68B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871EC4"/>
    <w:multiLevelType w:val="hybridMultilevel"/>
    <w:tmpl w:val="F86ABC14"/>
    <w:lvl w:ilvl="0" w:tplc="F4BA0A32">
      <w:start w:val="1"/>
      <w:numFmt w:val="lowerRoman"/>
      <w:lvlText w:val="%1."/>
      <w:lvlJc w:val="left"/>
      <w:pPr>
        <w:ind w:left="1440" w:hanging="360"/>
      </w:pPr>
      <w:rPr>
        <w:rFonts w:ascii="Helvetica Neue Light" w:eastAsia="Arial Unicode MS" w:hAnsi="Helvetica Neue Light" w:cs="Arial Unicode M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B66C14"/>
    <w:multiLevelType w:val="hybridMultilevel"/>
    <w:tmpl w:val="B36E00F6"/>
    <w:lvl w:ilvl="0" w:tplc="74D484EC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1C5702"/>
    <w:multiLevelType w:val="hybridMultilevel"/>
    <w:tmpl w:val="87B6EB7A"/>
    <w:lvl w:ilvl="0" w:tplc="A83471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6B54"/>
    <w:multiLevelType w:val="hybridMultilevel"/>
    <w:tmpl w:val="7B223214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FD30DC8"/>
    <w:multiLevelType w:val="hybridMultilevel"/>
    <w:tmpl w:val="522E0CA6"/>
    <w:lvl w:ilvl="0" w:tplc="BA827F48">
      <w:start w:val="1"/>
      <w:numFmt w:val="upperLetter"/>
      <w:lvlText w:val="%1.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20522D9"/>
    <w:multiLevelType w:val="hybridMultilevel"/>
    <w:tmpl w:val="0B680594"/>
    <w:styleLink w:val="Harvard"/>
    <w:lvl w:ilvl="0" w:tplc="7C425E02">
      <w:start w:val="1"/>
      <w:numFmt w:val="upperRoman"/>
      <w:lvlText w:val="%1."/>
      <w:lvlJc w:val="left"/>
      <w:pPr>
        <w:ind w:left="468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126ED8">
      <w:start w:val="1"/>
      <w:numFmt w:val="upperLetter"/>
      <w:lvlText w:val="%2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EA16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900368">
      <w:start w:val="1"/>
      <w:numFmt w:val="lowerLetter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6DEF2">
      <w:start w:val="1"/>
      <w:numFmt w:val="decimal"/>
      <w:lvlText w:val="(%5)"/>
      <w:lvlJc w:val="left"/>
      <w:pPr>
        <w:ind w:left="1908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A837D0">
      <w:start w:val="1"/>
      <w:numFmt w:val="lowerLetter"/>
      <w:lvlText w:val="(%6)"/>
      <w:lvlJc w:val="left"/>
      <w:pPr>
        <w:ind w:left="2376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8C832">
      <w:start w:val="1"/>
      <w:numFmt w:val="lowerRoman"/>
      <w:lvlText w:val="%7)"/>
      <w:lvlJc w:val="left"/>
      <w:pPr>
        <w:ind w:left="27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0457E">
      <w:start w:val="1"/>
      <w:numFmt w:val="decimal"/>
      <w:lvlText w:val="(%8)"/>
      <w:lvlJc w:val="left"/>
      <w:pPr>
        <w:ind w:left="3204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CE30">
      <w:start w:val="1"/>
      <w:numFmt w:val="lowerLetter"/>
      <w:lvlText w:val="(%9)"/>
      <w:lvlJc w:val="left"/>
      <w:pPr>
        <w:ind w:left="3672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25584E"/>
    <w:multiLevelType w:val="hybridMultilevel"/>
    <w:tmpl w:val="F3BE41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B7301"/>
    <w:multiLevelType w:val="hybridMultilevel"/>
    <w:tmpl w:val="0B680594"/>
    <w:numStyleLink w:val="Harvard"/>
  </w:abstractNum>
  <w:abstractNum w:abstractNumId="15" w15:restartNumberingAfterBreak="0">
    <w:nsid w:val="7E1E2949"/>
    <w:multiLevelType w:val="hybridMultilevel"/>
    <w:tmpl w:val="2C10D4F6"/>
    <w:lvl w:ilvl="0" w:tplc="371C9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  <w:lvlOverride w:ilvl="1">
      <w:lvl w:ilvl="1" w:tplc="AD68011C">
        <w:start w:val="1"/>
        <w:numFmt w:val="upperLetter"/>
        <w:lvlText w:val="%2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0"/>
  </w:num>
  <w:num w:numId="14">
    <w:abstractNumId w:val="13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DC"/>
    <w:rsid w:val="00012C98"/>
    <w:rsid w:val="0001539A"/>
    <w:rsid w:val="000420D3"/>
    <w:rsid w:val="00043BD8"/>
    <w:rsid w:val="000450A5"/>
    <w:rsid w:val="0004786E"/>
    <w:rsid w:val="000531B9"/>
    <w:rsid w:val="00053DA1"/>
    <w:rsid w:val="000619B8"/>
    <w:rsid w:val="00061AF1"/>
    <w:rsid w:val="0008090A"/>
    <w:rsid w:val="00081231"/>
    <w:rsid w:val="00082FC5"/>
    <w:rsid w:val="0008795D"/>
    <w:rsid w:val="000A2213"/>
    <w:rsid w:val="000C0930"/>
    <w:rsid w:val="000D15A1"/>
    <w:rsid w:val="000F3B25"/>
    <w:rsid w:val="00114974"/>
    <w:rsid w:val="00136B41"/>
    <w:rsid w:val="001525D2"/>
    <w:rsid w:val="00172960"/>
    <w:rsid w:val="001800E6"/>
    <w:rsid w:val="0018572E"/>
    <w:rsid w:val="00185823"/>
    <w:rsid w:val="001A2116"/>
    <w:rsid w:val="001A30F8"/>
    <w:rsid w:val="001A57B4"/>
    <w:rsid w:val="001A7E44"/>
    <w:rsid w:val="001B501A"/>
    <w:rsid w:val="001C6B2B"/>
    <w:rsid w:val="001D2CF2"/>
    <w:rsid w:val="001D3123"/>
    <w:rsid w:val="001D3EE0"/>
    <w:rsid w:val="001E3CFC"/>
    <w:rsid w:val="001E79AA"/>
    <w:rsid w:val="00214D0D"/>
    <w:rsid w:val="00217C31"/>
    <w:rsid w:val="002362F3"/>
    <w:rsid w:val="00245E11"/>
    <w:rsid w:val="00246012"/>
    <w:rsid w:val="00261D8D"/>
    <w:rsid w:val="00285D55"/>
    <w:rsid w:val="002B7C25"/>
    <w:rsid w:val="002C224B"/>
    <w:rsid w:val="002C5E79"/>
    <w:rsid w:val="002C743D"/>
    <w:rsid w:val="002E659C"/>
    <w:rsid w:val="002F28B8"/>
    <w:rsid w:val="0030556C"/>
    <w:rsid w:val="00317FBA"/>
    <w:rsid w:val="00322635"/>
    <w:rsid w:val="00330253"/>
    <w:rsid w:val="00333FDB"/>
    <w:rsid w:val="0034626C"/>
    <w:rsid w:val="00357A70"/>
    <w:rsid w:val="00362576"/>
    <w:rsid w:val="00383F5F"/>
    <w:rsid w:val="00390224"/>
    <w:rsid w:val="00392796"/>
    <w:rsid w:val="00396CD9"/>
    <w:rsid w:val="003B0C6F"/>
    <w:rsid w:val="003E053E"/>
    <w:rsid w:val="003F0526"/>
    <w:rsid w:val="00417E5B"/>
    <w:rsid w:val="00425C3C"/>
    <w:rsid w:val="00491667"/>
    <w:rsid w:val="004B7DE1"/>
    <w:rsid w:val="004C5C76"/>
    <w:rsid w:val="004D398E"/>
    <w:rsid w:val="00511B62"/>
    <w:rsid w:val="00545EDE"/>
    <w:rsid w:val="00555BA4"/>
    <w:rsid w:val="00577488"/>
    <w:rsid w:val="00581811"/>
    <w:rsid w:val="005A193E"/>
    <w:rsid w:val="005D05AC"/>
    <w:rsid w:val="005D2FEF"/>
    <w:rsid w:val="005E0568"/>
    <w:rsid w:val="005F1427"/>
    <w:rsid w:val="00605EB7"/>
    <w:rsid w:val="006218A3"/>
    <w:rsid w:val="00650E7D"/>
    <w:rsid w:val="00662695"/>
    <w:rsid w:val="006673EC"/>
    <w:rsid w:val="00672A21"/>
    <w:rsid w:val="00673588"/>
    <w:rsid w:val="006753BF"/>
    <w:rsid w:val="006850B7"/>
    <w:rsid w:val="00692817"/>
    <w:rsid w:val="00693141"/>
    <w:rsid w:val="006C5231"/>
    <w:rsid w:val="006D08D3"/>
    <w:rsid w:val="006F0D35"/>
    <w:rsid w:val="006F2687"/>
    <w:rsid w:val="007049FA"/>
    <w:rsid w:val="00715C92"/>
    <w:rsid w:val="00736DD9"/>
    <w:rsid w:val="00740B81"/>
    <w:rsid w:val="0076765A"/>
    <w:rsid w:val="00782783"/>
    <w:rsid w:val="0078670F"/>
    <w:rsid w:val="007A3791"/>
    <w:rsid w:val="007A6AEF"/>
    <w:rsid w:val="007A7A7D"/>
    <w:rsid w:val="007B2AA5"/>
    <w:rsid w:val="007D5E71"/>
    <w:rsid w:val="0083422E"/>
    <w:rsid w:val="008731DC"/>
    <w:rsid w:val="00873ED7"/>
    <w:rsid w:val="008A0B5E"/>
    <w:rsid w:val="008C1967"/>
    <w:rsid w:val="008C3003"/>
    <w:rsid w:val="008D3A72"/>
    <w:rsid w:val="00914597"/>
    <w:rsid w:val="009174B1"/>
    <w:rsid w:val="00946E3F"/>
    <w:rsid w:val="00960533"/>
    <w:rsid w:val="00960591"/>
    <w:rsid w:val="00961CDF"/>
    <w:rsid w:val="00991F83"/>
    <w:rsid w:val="00994BBE"/>
    <w:rsid w:val="009C1D87"/>
    <w:rsid w:val="009C24FE"/>
    <w:rsid w:val="009C328C"/>
    <w:rsid w:val="009C365F"/>
    <w:rsid w:val="009D22EF"/>
    <w:rsid w:val="009F2C83"/>
    <w:rsid w:val="00A00237"/>
    <w:rsid w:val="00A147C8"/>
    <w:rsid w:val="00A36038"/>
    <w:rsid w:val="00A4028F"/>
    <w:rsid w:val="00A50511"/>
    <w:rsid w:val="00A6074C"/>
    <w:rsid w:val="00A71767"/>
    <w:rsid w:val="00A777CF"/>
    <w:rsid w:val="00AB04BB"/>
    <w:rsid w:val="00AB1B3C"/>
    <w:rsid w:val="00AB5859"/>
    <w:rsid w:val="00AD7883"/>
    <w:rsid w:val="00AD7FD7"/>
    <w:rsid w:val="00AF69E4"/>
    <w:rsid w:val="00B265EC"/>
    <w:rsid w:val="00B3306F"/>
    <w:rsid w:val="00B37C15"/>
    <w:rsid w:val="00B53BD5"/>
    <w:rsid w:val="00B66AA7"/>
    <w:rsid w:val="00B848A5"/>
    <w:rsid w:val="00BD67C3"/>
    <w:rsid w:val="00BF089B"/>
    <w:rsid w:val="00C223A2"/>
    <w:rsid w:val="00C26FDC"/>
    <w:rsid w:val="00C33254"/>
    <w:rsid w:val="00C467CD"/>
    <w:rsid w:val="00C63099"/>
    <w:rsid w:val="00C74FF1"/>
    <w:rsid w:val="00C92EC9"/>
    <w:rsid w:val="00CB012E"/>
    <w:rsid w:val="00CB2EB3"/>
    <w:rsid w:val="00CE5123"/>
    <w:rsid w:val="00D13431"/>
    <w:rsid w:val="00D52014"/>
    <w:rsid w:val="00D54DD8"/>
    <w:rsid w:val="00D54EBD"/>
    <w:rsid w:val="00D579A2"/>
    <w:rsid w:val="00D81A5E"/>
    <w:rsid w:val="00D8292D"/>
    <w:rsid w:val="00D92B19"/>
    <w:rsid w:val="00DB0FA6"/>
    <w:rsid w:val="00DD14A0"/>
    <w:rsid w:val="00E20846"/>
    <w:rsid w:val="00E2230E"/>
    <w:rsid w:val="00E42AD4"/>
    <w:rsid w:val="00E56E9B"/>
    <w:rsid w:val="00E65DFF"/>
    <w:rsid w:val="00E712A1"/>
    <w:rsid w:val="00E75BB6"/>
    <w:rsid w:val="00E8108F"/>
    <w:rsid w:val="00E81208"/>
    <w:rsid w:val="00EB41DB"/>
    <w:rsid w:val="00EB4279"/>
    <w:rsid w:val="00EC0A23"/>
    <w:rsid w:val="00EC5217"/>
    <w:rsid w:val="00ED273B"/>
    <w:rsid w:val="00EF22C8"/>
    <w:rsid w:val="00F0488B"/>
    <w:rsid w:val="00F278DE"/>
    <w:rsid w:val="00F40F0F"/>
    <w:rsid w:val="00F415E0"/>
    <w:rsid w:val="00F6105E"/>
    <w:rsid w:val="00F7123C"/>
    <w:rsid w:val="00F7566B"/>
    <w:rsid w:val="00F83ED3"/>
    <w:rsid w:val="00F94629"/>
    <w:rsid w:val="00FA6955"/>
    <w:rsid w:val="00FC06C6"/>
    <w:rsid w:val="00FD03C9"/>
    <w:rsid w:val="00FE2AA4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2A4EF90"/>
  <w15:docId w15:val="{6DF2B9ED-8C24-4ADF-8077-6A47704B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center" w:pos="4680"/>
        <w:tab w:val="right" w:pos="9360"/>
      </w:tabs>
    </w:pPr>
    <w:rPr>
      <w:rFonts w:ascii="Helvetica Neue Light" w:hAnsi="Helvetica Neue Light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240"/>
      <w:jc w:val="center"/>
      <w:outlineLvl w:val="0"/>
    </w:pPr>
    <w:rPr>
      <w:rFonts w:ascii="Optima" w:hAnsi="Optima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 Light" w:hAnsi="Helvetica Neue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-heading">
    <w:name w:val="Sub-heading"/>
    <w:next w:val="Body"/>
    <w:pPr>
      <w:keepNext/>
      <w:jc w:val="center"/>
      <w:outlineLvl w:val="1"/>
    </w:pPr>
    <w:rPr>
      <w:rFonts w:ascii="Optima" w:hAnsi="Optim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4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74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2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8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7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 Light"/>
        <a:ea typeface="Helvetica Neue Light"/>
        <a:cs typeface="Helvetica Neue Light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8B2A-ECA4-4E1D-A370-0C54A6CD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Todd</dc:creator>
  <cp:lastModifiedBy>Susan Todd</cp:lastModifiedBy>
  <cp:revision>4</cp:revision>
  <cp:lastPrinted>2025-03-03T15:49:00Z</cp:lastPrinted>
  <dcterms:created xsi:type="dcterms:W3CDTF">2025-03-28T21:04:00Z</dcterms:created>
  <dcterms:modified xsi:type="dcterms:W3CDTF">2025-03-28T21:14:00Z</dcterms:modified>
</cp:coreProperties>
</file>